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7E2F11" w14:paraId="3C1C8DBA" w14:textId="77777777" w:rsidTr="007E2F11">
        <w:trPr>
          <w:jc w:val="center"/>
        </w:trPr>
        <w:tc>
          <w:tcPr>
            <w:tcW w:w="9000" w:type="dxa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E2F11" w14:paraId="589F8567" w14:textId="77777777">
              <w:trPr>
                <w:jc w:val="center"/>
              </w:trPr>
              <w:tc>
                <w:tcPr>
                  <w:tcW w:w="0" w:type="auto"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22AB82A5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2F11" w14:paraId="076741BE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E2F11" w14:paraId="0AA0695D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D49286B" w14:textId="77777777" w:rsidR="007E2F11" w:rsidRDefault="007E2F11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374C9F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Helvetica" w:eastAsia="Times New Roman" w:hAnsi="Helvetica" w:cs="Helvetica"/>
                                        <w:color w:val="3333CC"/>
                                        <w:sz w:val="33"/>
                                        <w:szCs w:val="33"/>
                                      </w:rPr>
                                      <w:t>Exciting news—</w:t>
                                    </w:r>
                                    <w:r>
                                      <w:rPr>
                                        <w:rStyle w:val="Strong"/>
                                        <w:rFonts w:ascii="Helvetica" w:eastAsia="Times New Roman" w:hAnsi="Helvetica" w:cs="Helvetica"/>
                                        <w:color w:val="0099FF"/>
                                        <w:sz w:val="33"/>
                                        <w:szCs w:val="33"/>
                                      </w:rPr>
                                      <w:t> NYC is voting to ban gas in new buildings</w:t>
                                    </w:r>
                                    <w:r>
                                      <w:rPr>
                                        <w:rStyle w:val="Strong"/>
                                        <w:rFonts w:ascii="Helvetica" w:eastAsia="Times New Roman" w:hAnsi="Helvetica" w:cs="Helvetica"/>
                                        <w:color w:val="FF8C00"/>
                                        <w:sz w:val="33"/>
                                        <w:szCs w:val="33"/>
                                      </w:rPr>
                                      <w:t>!</w:t>
                                    </w:r>
                                  </w:p>
                                </w:tc>
                              </w:tr>
                            </w:tbl>
                            <w:p w14:paraId="46F6DC1E" w14:textId="77777777" w:rsidR="007E2F11" w:rsidRDefault="007E2F11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F51DD82" w14:textId="77777777" w:rsidR="007E2F11" w:rsidRDefault="007E2F11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8BFB32F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072893D7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2F11" w14:paraId="3CAC1F10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E2F11" w14:paraId="73ECEFB8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D49D13D" w14:textId="77777777" w:rsidR="007E2F11" w:rsidRDefault="007E2F11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374C9F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Helvetica" w:eastAsia="Times New Roman" w:hAnsi="Helvetica" w:cs="Helvetica"/>
                                        <w:color w:val="3333CC"/>
                                        <w:sz w:val="33"/>
                                        <w:szCs w:val="33"/>
                                      </w:rPr>
                                      <w:t xml:space="preserve">Help show support for NYC Council Members </w:t>
                                    </w:r>
                                    <w:proofErr w:type="spellStart"/>
                                    <w:r>
                                      <w:rPr>
                                        <w:rStyle w:val="Strong"/>
                                        <w:rFonts w:ascii="Helvetica" w:eastAsia="Times New Roman" w:hAnsi="Helvetica" w:cs="Helvetica"/>
                                        <w:color w:val="3333CC"/>
                                        <w:sz w:val="33"/>
                                        <w:szCs w:val="33"/>
                                      </w:rPr>
                                      <w:t>Alicka</w:t>
                                    </w:r>
                                    <w:proofErr w:type="spellEnd"/>
                                    <w:r>
                                      <w:rPr>
                                        <w:rStyle w:val="Strong"/>
                                        <w:rFonts w:ascii="Helvetica" w:eastAsia="Times New Roman" w:hAnsi="Helvetica" w:cs="Helvetica"/>
                                        <w:color w:val="3333CC"/>
                                        <w:sz w:val="33"/>
                                        <w:szCs w:val="33"/>
                                      </w:rPr>
                                      <w:t> </w:t>
                                    </w:r>
                                    <w:proofErr w:type="spellStart"/>
                                    <w:r>
                                      <w:rPr>
                                        <w:rStyle w:val="Strong"/>
                                        <w:rFonts w:ascii="Helvetica" w:eastAsia="Times New Roman" w:hAnsi="Helvetica" w:cs="Helvetica"/>
                                        <w:color w:val="3333CC"/>
                                        <w:sz w:val="33"/>
                                        <w:szCs w:val="33"/>
                                      </w:rPr>
                                      <w:t>Ampry</w:t>
                                    </w:r>
                                    <w:proofErr w:type="spellEnd"/>
                                    <w:r>
                                      <w:rPr>
                                        <w:rStyle w:val="Strong"/>
                                        <w:rFonts w:ascii="Helvetica" w:eastAsia="Times New Roman" w:hAnsi="Helvetica" w:cs="Helvetica"/>
                                        <w:color w:val="3333CC"/>
                                        <w:sz w:val="33"/>
                                        <w:szCs w:val="33"/>
                                      </w:rPr>
                                      <w:t>- Samuel and Jim Gennaro's leadership on this bill!</w:t>
                                    </w:r>
                                  </w:p>
                                </w:tc>
                              </w:tr>
                            </w:tbl>
                            <w:p w14:paraId="63B54886" w14:textId="77777777" w:rsidR="007E2F11" w:rsidRDefault="007E2F11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32306F3F" w14:textId="77777777" w:rsidR="007E2F11" w:rsidRDefault="007E2F11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ABC4B50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6B7C128C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shd w:val="clear" w:color="auto" w:fill="FF910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41"/>
                        </w:tblGrid>
                        <w:tr w:rsidR="007E2F11" w14:paraId="3A26457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9100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64A21C58" w14:textId="77777777" w:rsidR="007E2F11" w:rsidRDefault="007E2F11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sz w:val="36"/>
                                  <w:szCs w:val="36"/>
                                </w:rPr>
                              </w:pPr>
                              <w:hyperlink r:id="rId5" w:tgtFrame="_blank" w:tooltip="Retweet here" w:history="1">
                                <w:r>
                                  <w:rPr>
                                    <w:rStyle w:val="Hyperlink"/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sz w:val="36"/>
                                    <w:szCs w:val="36"/>
                                  </w:rPr>
                                  <w:t>Retweet here</w:t>
                                </w:r>
                              </w:hyperlink>
                              <w:r>
                                <w:rPr>
                                  <w:rFonts w:ascii="Arial" w:eastAsia="Times New Roman" w:hAnsi="Arial" w:cs="Arial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14:paraId="6943DCD7" w14:textId="77777777" w:rsidR="007E2F11" w:rsidRDefault="007E2F11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1E07B06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4345F598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0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0ACCBF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7E2F11" w14:paraId="7F7148F4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0ACCBF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6BDC59E3" w14:textId="77777777" w:rsidR="007E2F11" w:rsidRDefault="007E2F11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3808C3A2" w14:textId="77777777" w:rsidR="007E2F11" w:rsidRDefault="007E2F11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DEB9697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36F807E2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2F11" w14:paraId="556D6F61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E2F11" w14:paraId="66979474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01FD1EE9" w14:textId="77777777" w:rsidR="007E2F11" w:rsidRDefault="007E2F11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374C9F"/>
                                        <w:sz w:val="24"/>
                                        <w:szCs w:val="2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Style w:val="Strong"/>
                                        <w:rFonts w:ascii="Helvetica" w:eastAsia="Times New Roman" w:hAnsi="Helvetica" w:cs="Helvetica"/>
                                        <w:color w:val="FF8C00"/>
                                        <w:sz w:val="33"/>
                                        <w:szCs w:val="33"/>
                                      </w:rPr>
                                      <w:t>Take Action</w:t>
                                    </w:r>
                                    <w:proofErr w:type="gramEnd"/>
                                    <w:r>
                                      <w:rPr>
                                        <w:rStyle w:val="Strong"/>
                                        <w:rFonts w:ascii="Helvetica" w:eastAsia="Times New Roman" w:hAnsi="Helvetica" w:cs="Helvetica"/>
                                        <w:color w:val="FF8C00"/>
                                        <w:sz w:val="33"/>
                                        <w:szCs w:val="33"/>
                                      </w:rPr>
                                      <w:t xml:space="preserve"> Today!</w:t>
                                    </w:r>
                                  </w:p>
                                </w:tc>
                              </w:tr>
                            </w:tbl>
                            <w:p w14:paraId="60270EBE" w14:textId="77777777" w:rsidR="007E2F11" w:rsidRDefault="007E2F11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256CCB4" w14:textId="77777777" w:rsidR="007E2F11" w:rsidRDefault="007E2F11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453318E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7519BED8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7E2F11" w14:paraId="4A9F1276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66A10739" w14:textId="1AD9CE04" w:rsidR="007E2F11" w:rsidRDefault="007E2F11">
                              <w:pPr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4CA66DEB" wp14:editId="721E98D3">
                                    <wp:extent cx="4457700" cy="4457700"/>
                                    <wp:effectExtent l="0" t="0" r="0" b="0"/>
                                    <wp:docPr id="9" name="Picture 9">
                                      <a:hlinkClick xmlns:a="http://schemas.openxmlformats.org/drawingml/2006/main" r:id="rId6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57700" cy="4457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3942344" w14:textId="77777777" w:rsidR="007E2F11" w:rsidRDefault="007E2F11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7BB47D2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4E4DD85A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7E2F11" w14:paraId="51BE13D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66BF3E18" w14:textId="0E319072" w:rsidR="007E2F11" w:rsidRDefault="007E2F11">
                              <w:pPr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27D3ACC2" wp14:editId="20C05961">
                                    <wp:extent cx="4457700" cy="4457700"/>
                                    <wp:effectExtent l="0" t="0" r="0" b="0"/>
                                    <wp:docPr id="8" name="Picture 8">
                                      <a:hlinkClick xmlns:a="http://schemas.openxmlformats.org/drawingml/2006/main" r:id="rId8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57700" cy="4457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40BA88D" w14:textId="77777777" w:rsidR="007E2F11" w:rsidRDefault="007E2F11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B71D834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170951E4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shd w:val="clear" w:color="auto" w:fill="FFC10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7E2F11" w14:paraId="3E5D3756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C100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797FFEC1" w14:textId="77777777" w:rsidR="007E2F11" w:rsidRDefault="007E2F11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sz w:val="36"/>
                                  <w:szCs w:val="36"/>
                                </w:rPr>
                              </w:pPr>
                              <w:hyperlink r:id="rId10" w:tgtFrame="_blank" w:tooltip="Sign here to urge Governor Hochul for a massive investment in healthy, energy efficient and electrified buildings, prioritizing disadvantaged rural and urban communities." w:history="1">
                                <w:r>
                                  <w:rPr>
                                    <w:rStyle w:val="Hyperlink"/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sz w:val="36"/>
                                    <w:szCs w:val="36"/>
                                  </w:rPr>
                                  <w:t xml:space="preserve">Sign here to urge Governor </w:t>
                                </w:r>
                                <w:proofErr w:type="spellStart"/>
                                <w:r>
                                  <w:rPr>
                                    <w:rStyle w:val="Hyperlink"/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sz w:val="36"/>
                                    <w:szCs w:val="36"/>
                                  </w:rPr>
                                  <w:t>Hochul</w:t>
                                </w:r>
                                <w:proofErr w:type="spellEnd"/>
                                <w:r>
                                  <w:rPr>
                                    <w:rStyle w:val="Hyperlink"/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sz w:val="36"/>
                                    <w:szCs w:val="36"/>
                                  </w:rPr>
                                  <w:t xml:space="preserve"> for a massive investment in healthy, energy efficient and electrified buildings, prioritizing disadvantaged rural and urban communities.</w:t>
                                </w:r>
                              </w:hyperlink>
                              <w:r>
                                <w:rPr>
                                  <w:rFonts w:ascii="Arial" w:eastAsia="Times New Roman" w:hAnsi="Arial" w:cs="Arial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14:paraId="1920B696" w14:textId="77777777" w:rsidR="007E2F11" w:rsidRDefault="007E2F11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B97508C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76E00F34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0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0ACCBF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7E2F11" w14:paraId="4EAA3776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0ACCBF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56F9F7F4" w14:textId="77777777" w:rsidR="007E2F11" w:rsidRDefault="007E2F11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731E9250" w14:textId="77777777" w:rsidR="007E2F11" w:rsidRDefault="007E2F11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CB43FBF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1A8D1EA3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2F11" w14:paraId="28957A9D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E2F11" w14:paraId="2728FF2F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79FE2D9E" w14:textId="4745705F" w:rsidR="007E2F11" w:rsidRDefault="007E2F11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374C9F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D2806B" w14:textId="77777777" w:rsidR="007E2F11" w:rsidRDefault="007E2F11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098DA8B0" w14:textId="77777777" w:rsidR="007E2F11" w:rsidRDefault="007E2F11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2DD1D9F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5D9B2ECB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shd w:val="clear" w:color="auto" w:fill="40404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7E2F11" w14:paraId="36890D64" w14:textId="77777777">
                          <w:tc>
                            <w:tcPr>
                              <w:tcW w:w="0" w:type="auto"/>
                              <w:shd w:val="clear" w:color="auto" w:fill="404040"/>
                              <w:hideMark/>
                            </w:tcPr>
                            <w:p w14:paraId="67C61E66" w14:textId="4DF4BDE2" w:rsidR="007E2F11" w:rsidRDefault="007E2F1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c>
                        </w:tr>
                        <w:tr w:rsidR="007E2F11" w14:paraId="47596B1D" w14:textId="77777777" w:rsidTr="007E2F11">
                          <w:tc>
                            <w:tcPr>
                              <w:tcW w:w="8190" w:type="dxa"/>
                              <w:shd w:val="clear" w:color="auto" w:fill="404040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</w:tcPr>
                            <w:p w14:paraId="42D3831B" w14:textId="41256AFB" w:rsidR="007E2F11" w:rsidRDefault="007E2F11" w:rsidP="007E2F11">
                              <w:pPr>
                                <w:spacing w:line="360" w:lineRule="auto"/>
                                <w:rPr>
                                  <w:rFonts w:ascii="Helvetica" w:eastAsia="Times New Roman" w:hAnsi="Helvetica" w:cs="Helvetica"/>
                                  <w:color w:val="F2F2F2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</w:tbl>
                      <w:p w14:paraId="4C6F1C3D" w14:textId="77777777" w:rsidR="007E2F11" w:rsidRDefault="007E2F11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55F0B66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1E6A9105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p w14:paraId="621D7050" w14:textId="77777777" w:rsidR="007E2F11" w:rsidRDefault="007E2F11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94A2C21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46FBC53B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150" w:type="dxa"/>
                          <w:left w:w="270" w:type="dxa"/>
                          <w:bottom w:w="15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0ACCBF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7E2F11" w14:paraId="6949A17C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0ACCBF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2D8BDA7C" w14:textId="77777777" w:rsidR="007E2F11" w:rsidRDefault="007E2F11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48C4F51A" w14:textId="77777777" w:rsidR="007E2F11" w:rsidRDefault="007E2F11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3CA39A8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0C780F53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2F11" w14:paraId="5A9DD469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E2F11" w14:paraId="2928B269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012B7F9" w14:textId="77777777" w:rsidR="007E2F11" w:rsidRDefault="007E2F11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374C9F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Helvetica" w:eastAsia="Times New Roman" w:hAnsi="Helvetica" w:cs="Helvetica"/>
                                        <w:color w:val="3333CC"/>
                                        <w:sz w:val="33"/>
                                        <w:szCs w:val="33"/>
                                      </w:rPr>
                                      <w:t>This </w:t>
                                    </w:r>
                                    <w:r>
                                      <w:rPr>
                                        <w:rStyle w:val="Strong"/>
                                        <w:rFonts w:ascii="Helvetica" w:eastAsia="Times New Roman" w:hAnsi="Helvetica" w:cs="Helvetica"/>
                                        <w:color w:val="3399FF"/>
                                        <w:sz w:val="33"/>
                                        <w:szCs w:val="33"/>
                                      </w:rPr>
                                      <w:t>holiday</w:t>
                                    </w:r>
                                    <w:r>
                                      <w:rPr>
                                        <w:rStyle w:val="Strong"/>
                                        <w:rFonts w:ascii="Helvetica" w:eastAsia="Times New Roman" w:hAnsi="Helvetica" w:cs="Helvetica"/>
                                        <w:color w:val="3333CC"/>
                                        <w:sz w:val="33"/>
                                        <w:szCs w:val="3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Style w:val="Strong"/>
                                        <w:rFonts w:ascii="Helvetica" w:eastAsia="Times New Roman" w:hAnsi="Helvetica" w:cs="Helvetica"/>
                                        <w:color w:val="3399CC"/>
                                        <w:sz w:val="33"/>
                                        <w:szCs w:val="33"/>
                                      </w:rPr>
                                      <w:t>season</w:t>
                                    </w:r>
                                    <w:r>
                                      <w:rPr>
                                        <w:rStyle w:val="Strong"/>
                                        <w:rFonts w:ascii="Helvetica" w:eastAsia="Times New Roman" w:hAnsi="Helvetica" w:cs="Helvetica"/>
                                        <w:color w:val="FF8C00"/>
                                        <w:sz w:val="33"/>
                                        <w:szCs w:val="33"/>
                                      </w:rPr>
                                      <w:t>, request a presentation about clean energy in NYS for your community group!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374C9F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374C9F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Segoe UI Emoji" w:eastAsia="Times New Roman" w:hAnsi="Segoe UI Emoji" w:cs="Segoe UI Emoji"/>
                                        <w:color w:val="374C9F"/>
                                        <w:sz w:val="48"/>
                                        <w:szCs w:val="48"/>
                                      </w:rPr>
                                      <w:t>❄️️</w:t>
                                    </w:r>
                                  </w:p>
                                </w:tc>
                              </w:tr>
                            </w:tbl>
                            <w:p w14:paraId="19512FA7" w14:textId="77777777" w:rsidR="007E2F11" w:rsidRDefault="007E2F11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3EAA991" w14:textId="77777777" w:rsidR="007E2F11" w:rsidRDefault="007E2F11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4F08923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556F7480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p w14:paraId="759E4FFC" w14:textId="77777777" w:rsidR="007E2F11" w:rsidRDefault="007E2F11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FD53961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51E6E4EF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7E2F11" w14:paraId="01B59129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220700C7" w14:textId="1A7CB595" w:rsidR="007E2F11" w:rsidRDefault="007E2F11">
                              <w:pPr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</w:p>
                          </w:tc>
                        </w:tr>
                      </w:tbl>
                      <w:p w14:paraId="2D8E9495" w14:textId="77777777" w:rsidR="007E2F11" w:rsidRDefault="007E2F11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1E97646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75CCE428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7E2F11" w14:paraId="6CB42E98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146B1FEB" w14:textId="3DF0E2A8" w:rsidR="007E2F11" w:rsidRDefault="007E2F11">
                              <w:pPr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3CEE65A0" wp14:editId="7F1AB078">
                                    <wp:extent cx="2952750" cy="1695450"/>
                                    <wp:effectExtent l="0" t="0" r="0" b="0"/>
                                    <wp:docPr id="5" name="Picture 5" descr="Green The Grid">
                                      <a:hlinkClick xmlns:a="http://schemas.openxmlformats.org/drawingml/2006/main" r:id="rId11" tgtFrame="_blank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Green The Gri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52750" cy="1695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76C6E36" w14:textId="77777777" w:rsidR="007E2F11" w:rsidRDefault="007E2F11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059CADE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019348D9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0ACCBF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7E2F11" w14:paraId="68581FB4" w14:textId="77777777" w:rsidTr="007E2F11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0ACCBF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</w:tcPr>
                            <w:p w14:paraId="1FC875B3" w14:textId="77777777" w:rsidR="007E2F11" w:rsidRDefault="007E2F11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17C527C4" w14:textId="77777777" w:rsidR="007E2F11" w:rsidRDefault="007E2F11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A5E5A9E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p w14:paraId="750A4283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3D3F3E76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0ACCBF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7E2F11" w14:paraId="01B6C376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0ACCBF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25A68E88" w14:textId="77777777" w:rsidR="007E2F11" w:rsidRDefault="007E2F11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5B75475A" w14:textId="77777777" w:rsidR="007E2F11" w:rsidRDefault="007E2F11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E4BFB86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587C6061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2F11" w14:paraId="1E9FC502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E2F11" w14:paraId="2208D5FB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03FD288A" w14:textId="77777777" w:rsidR="007E2F11" w:rsidRDefault="007E2F11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374C9F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Arial" w:eastAsia="Times New Roman" w:hAnsi="Arial" w:cs="Arial"/>
                                        <w:color w:val="0000FF"/>
                                        <w:sz w:val="33"/>
                                        <w:szCs w:val="33"/>
                                      </w:rPr>
                                      <w:t>Join us tomorrow,</w:t>
                                    </w:r>
                                    <w:r>
                                      <w:rPr>
                                        <w:rStyle w:val="Strong"/>
                                        <w:rFonts w:ascii="Arial" w:eastAsia="Times New Roman" w:hAnsi="Arial" w:cs="Arial"/>
                                        <w:color w:val="0000CD"/>
                                        <w:sz w:val="33"/>
                                        <w:szCs w:val="3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Style w:val="Strong"/>
                                        <w:rFonts w:ascii="Arial" w:eastAsia="Times New Roman" w:hAnsi="Arial" w:cs="Arial"/>
                                        <w:color w:val="FF0000"/>
                                        <w:sz w:val="33"/>
                                        <w:szCs w:val="33"/>
                                      </w:rPr>
                                      <w:t>December 14th at 1pm</w:t>
                                    </w:r>
                                    <w:r>
                                      <w:rPr>
                                        <w:rStyle w:val="Strong"/>
                                        <w:rFonts w:ascii="Arial" w:eastAsia="Times New Roman" w:hAnsi="Arial" w:cs="Arial"/>
                                        <w:color w:val="0000FF"/>
                                        <w:sz w:val="33"/>
                                        <w:szCs w:val="33"/>
                                      </w:rPr>
                                      <w:t xml:space="preserve"> for NY-GEO's final webinar of the year to learn about </w:t>
                                    </w:r>
                                    <w:r>
                                      <w:rPr>
                                        <w:rStyle w:val="Strong"/>
                                        <w:rFonts w:ascii="Arial" w:eastAsia="Times New Roman" w:hAnsi="Arial" w:cs="Arial"/>
                                        <w:color w:val="FFD700"/>
                                        <w:sz w:val="33"/>
                                        <w:szCs w:val="33"/>
                                      </w:rPr>
                                      <w:t>federal tax incentive changes.</w:t>
                                    </w:r>
                                  </w:p>
                                </w:tc>
                              </w:tr>
                            </w:tbl>
                            <w:p w14:paraId="4805B93A" w14:textId="77777777" w:rsidR="007E2F11" w:rsidRDefault="007E2F11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72559685" w14:textId="77777777" w:rsidR="007E2F11" w:rsidRDefault="007E2F11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368A5104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65917887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7E2F11" w14:paraId="4AFDEB3D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7352CFE1" w14:textId="5804C04F" w:rsidR="007E2F11" w:rsidRDefault="007E2F11">
                              <w:pPr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drawing>
                                  <wp:inline distT="0" distB="0" distL="0" distR="0" wp14:anchorId="1FDF7DB5" wp14:editId="72C3AE5B">
                                    <wp:extent cx="4886325" cy="2743200"/>
                                    <wp:effectExtent l="0" t="0" r="0" b="0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86325" cy="2743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A3670C9" w14:textId="77777777" w:rsidR="007E2F11" w:rsidRDefault="007E2F11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8C9C503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15184606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p w14:paraId="1D710D4F" w14:textId="77777777" w:rsidR="007E2F11" w:rsidRDefault="007E2F11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F43221B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0AEB201D" w14:textId="77777777">
                    <w:trPr>
                      <w:hidden/>
                    </w:trPr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0ACCBF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7E2F11" w14:paraId="2B8C9B30" w14:textId="77777777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Borders>
                                <w:top w:val="single" w:sz="12" w:space="0" w:color="0ACCBF"/>
                                <w:left w:val="nil"/>
                                <w:bottom w:val="nil"/>
                                <w:right w:val="nil"/>
                              </w:tcBorders>
                              <w:vAlign w:val="center"/>
                              <w:hideMark/>
                            </w:tcPr>
                            <w:p w14:paraId="2D803C0D" w14:textId="77777777" w:rsidR="007E2F11" w:rsidRDefault="007E2F11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14:paraId="4C2A3975" w14:textId="77777777" w:rsidR="007E2F11" w:rsidRDefault="007E2F11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93BAD82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0A15C464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2F11" w14:paraId="473EA4CF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E2F11" w14:paraId="166A1832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017C3E2E" w14:textId="77777777" w:rsidR="007E2F11" w:rsidRDefault="007E2F11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374C9F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Helvetica" w:eastAsia="Times New Roman" w:hAnsi="Helvetica" w:cs="Helvetica"/>
                                        <w:color w:val="4CE0B9"/>
                                        <w:sz w:val="41"/>
                                        <w:szCs w:val="41"/>
                                      </w:rPr>
                                      <w:t>Look who's hiring!</w:t>
                                    </w:r>
                                  </w:p>
                                </w:tc>
                              </w:tr>
                            </w:tbl>
                            <w:p w14:paraId="7F2EF374" w14:textId="77777777" w:rsidR="007E2F11" w:rsidRDefault="007E2F11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49457E94" w14:textId="77777777" w:rsidR="007E2F11" w:rsidRDefault="007E2F11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01BF4E4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09E8E32E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shd w:val="clear" w:color="auto" w:fill="4CE0B9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288"/>
                        </w:tblGrid>
                        <w:tr w:rsidR="007E2F11" w14:paraId="3651CEB1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4CE0B9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4B8E8A05" w14:textId="77777777" w:rsidR="007E2F11" w:rsidRDefault="007E2F11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sz w:val="36"/>
                                  <w:szCs w:val="36"/>
                                </w:rPr>
                              </w:pPr>
                              <w:hyperlink r:id="rId14" w:tgtFrame="_blank" w:tooltip="Check Out NYCP's Green Jobs Map Here" w:history="1">
                                <w:r>
                                  <w:rPr>
                                    <w:rStyle w:val="Hyperlink"/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sz w:val="36"/>
                                    <w:szCs w:val="36"/>
                                  </w:rPr>
                                  <w:t>Check Out NYCP's Green Jobs Map Here</w:t>
                                </w:r>
                              </w:hyperlink>
                              <w:r>
                                <w:rPr>
                                  <w:rFonts w:ascii="Arial" w:eastAsia="Times New Roman" w:hAnsi="Arial" w:cs="Arial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14:paraId="7B731B3D" w14:textId="77777777" w:rsidR="007E2F11" w:rsidRDefault="007E2F11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6602477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134ED18E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7E2F11" w14:paraId="1D646283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7163D161" w14:textId="1245D2E1" w:rsidR="007E2F11" w:rsidRDefault="007E2F11">
                              <w:pPr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</w:rPr>
                                <w:drawing>
                                  <wp:inline distT="0" distB="0" distL="0" distR="0" wp14:anchorId="5BE65CF9" wp14:editId="5E8AEA27">
                                    <wp:extent cx="2667000" cy="2667000"/>
                                    <wp:effectExtent l="0" t="0" r="0" b="0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67000" cy="2667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F240133" w14:textId="77777777" w:rsidR="007E2F11" w:rsidRDefault="007E2F11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1C9E7C3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49DE7307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2F11" w14:paraId="04FA8032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E2F11" w14:paraId="246A031B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9CD0000" w14:textId="77777777" w:rsidR="007E2F11" w:rsidRDefault="007E2F11" w:rsidP="00C22414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Helvetica" w:eastAsia="Times New Roman" w:hAnsi="Helvetica" w:cs="Helvetica"/>
                                        <w:color w:val="374C9F"/>
                                        <w:sz w:val="24"/>
                                        <w:szCs w:val="24"/>
                                      </w:rPr>
                                    </w:pPr>
                                    <w:hyperlink r:id="rId16" w:tgtFrame="_blank" w:history="1">
                                      <w:r>
                                        <w:rPr>
                                          <w:rStyle w:val="Hyperlink"/>
                                          <w:rFonts w:ascii="Helvetica" w:eastAsia="Times New Roman" w:hAnsi="Helvetica" w:cs="Helvetica"/>
                                          <w:color w:val="FFA70F"/>
                                        </w:rPr>
                                        <w:t>Regional Greenhouse Gas Initiative, Inc. is hiring a Program Manager</w:t>
                                      </w:r>
                                    </w:hyperlink>
                                  </w:p>
                                  <w:p w14:paraId="5885E9DF" w14:textId="77777777" w:rsidR="007E2F11" w:rsidRDefault="007E2F11" w:rsidP="00C22414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00" w:afterAutospacing="1" w:line="360" w:lineRule="auto"/>
                                      <w:rPr>
                                        <w:rFonts w:ascii="Helvetica" w:eastAsia="Times New Roman" w:hAnsi="Helvetica" w:cs="Helvetica"/>
                                        <w:color w:val="374C9F"/>
                                        <w:sz w:val="24"/>
                                        <w:szCs w:val="24"/>
                                      </w:rPr>
                                    </w:pPr>
                                    <w:hyperlink r:id="rId17" w:tgtFrame="_blank" w:history="1">
                                      <w:r>
                                        <w:rPr>
                                          <w:rStyle w:val="Hyperlink"/>
                                          <w:rFonts w:ascii="Helvetica" w:eastAsia="Times New Roman" w:hAnsi="Helvetica" w:cs="Helvetica"/>
                                          <w:color w:val="FFA70F"/>
                                        </w:rPr>
                                        <w:t>The NYS Office of Renewable Energy Siting is hiring Renewable Energy Siting Specialists (various specialized disciplines) &amp; Program Managers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1205D64A" w14:textId="77777777" w:rsidR="007E2F11" w:rsidRDefault="007E2F11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1914B131" w14:textId="77777777" w:rsidR="007E2F11" w:rsidRDefault="007E2F11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5EF9F4B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6371F41D" w14:textId="77777777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p w14:paraId="77110822" w14:textId="77777777" w:rsidR="007E2F11" w:rsidRDefault="007E2F11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5AEEECD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0460A9FA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2F11" w14:paraId="2924355E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E2F11" w14:paraId="3FAA969B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30C0863" w14:textId="77777777" w:rsidR="007E2F11" w:rsidRDefault="007E2F11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374C9F"/>
                                        <w:sz w:val="24"/>
                                        <w:szCs w:val="2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Style w:val="Strong"/>
                                        <w:rFonts w:ascii="Arial" w:eastAsia="Times New Roman" w:hAnsi="Arial" w:cs="Arial"/>
                                        <w:color w:val="3366FF"/>
                                        <w:sz w:val="33"/>
                                        <w:szCs w:val="33"/>
                                      </w:rPr>
                                      <w:t>Take action</w:t>
                                    </w:r>
                                    <w:proofErr w:type="gramEnd"/>
                                    <w:r>
                                      <w:rPr>
                                        <w:rStyle w:val="Strong"/>
                                        <w:rFonts w:ascii="Arial" w:eastAsia="Times New Roman" w:hAnsi="Arial" w:cs="Arial"/>
                                        <w:color w:val="3366FF"/>
                                        <w:sz w:val="33"/>
                                        <w:szCs w:val="33"/>
                                      </w:rPr>
                                      <w:t xml:space="preserve"> in your life to reduce emissions!</w:t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color w:val="374C9F"/>
                                        <w:sz w:val="33"/>
                                        <w:szCs w:val="33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Arial" w:eastAsia="Times New Roman" w:hAnsi="Arial" w:cs="Arial"/>
                                        <w:color w:val="FF6633"/>
                                        <w:sz w:val="33"/>
                                        <w:szCs w:val="33"/>
                                      </w:rPr>
                                      <w:t>Schedule a time to talk with our </w:t>
                                    </w:r>
                                    <w:r>
                                      <w:rPr>
                                        <w:rStyle w:val="Strong"/>
                                        <w:rFonts w:ascii="Arial" w:eastAsia="Times New Roman" w:hAnsi="Arial" w:cs="Arial"/>
                                        <w:color w:val="FF9900"/>
                                        <w:sz w:val="33"/>
                                        <w:szCs w:val="33"/>
                                      </w:rPr>
                                      <w:t>free</w:t>
                                    </w:r>
                                    <w:r>
                                      <w:rPr>
                                        <w:rStyle w:val="Strong"/>
                                        <w:rFonts w:ascii="Arial" w:eastAsia="Times New Roman" w:hAnsi="Arial" w:cs="Arial"/>
                                        <w:color w:val="FF6600"/>
                                        <w:sz w:val="33"/>
                                        <w:szCs w:val="33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color w:val="374C9F"/>
                                        <w:sz w:val="33"/>
                                        <w:szCs w:val="33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Arial" w:eastAsia="Times New Roman" w:hAnsi="Arial" w:cs="Arial"/>
                                        <w:color w:val="FF6633"/>
                                        <w:sz w:val="33"/>
                                        <w:szCs w:val="33"/>
                                      </w:rPr>
                                      <w:t>Clean Energy Coaches</w:t>
                                    </w:r>
                                  </w:p>
                                </w:tc>
                              </w:tr>
                            </w:tbl>
                            <w:p w14:paraId="0E608D95" w14:textId="77777777" w:rsidR="007E2F11" w:rsidRDefault="007E2F11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6D201F60" w14:textId="77777777" w:rsidR="007E2F11" w:rsidRDefault="007E2F11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B65984A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0161D935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2F11" w14:paraId="15CAD407" w14:textId="77777777"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E2F11" w14:paraId="5A12CE6D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539018C3" w14:textId="615B28BF" w:rsidR="007E2F11" w:rsidRDefault="007E2F11">
                                    <w:pPr>
                                      <w:pStyle w:val="Heading4"/>
                                      <w:rPr>
                                        <w:rFonts w:eastAsia="Times New Roman" w:cs="Helvetica"/>
                                      </w:rPr>
                                    </w:pPr>
                                    <w:r>
                                      <w:rPr>
                                        <w:rFonts w:eastAsia="Times New Roman" w:cs="Helvetica"/>
                                        <w:noProof/>
                                        <w:color w:val="FFA70F"/>
                                      </w:rPr>
                                      <w:drawing>
                                        <wp:inline distT="0" distB="0" distL="0" distR="0" wp14:anchorId="2F899C97" wp14:editId="5E5E43C8">
                                          <wp:extent cx="2857500" cy="1609725"/>
                                          <wp:effectExtent l="0" t="0" r="0" b="0"/>
                                          <wp:docPr id="1" name="Picture 1">
                                            <a:hlinkClick xmlns:a="http://schemas.openxmlformats.org/drawingml/2006/main" r:id="rId1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57500" cy="16097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E86006B" w14:textId="77777777" w:rsidR="007E2F11" w:rsidRDefault="007E2F11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2134CB24" w14:textId="77777777" w:rsidR="007E2F11" w:rsidRDefault="007E2F11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1D6716A" w14:textId="77777777" w:rsidR="007E2F11" w:rsidRDefault="007E2F11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2F11" w14:paraId="67C199B0" w14:textId="77777777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270" w:type="dxa"/>
                          <w:right w:w="270" w:type="dxa"/>
                        </w:tcMar>
                        <w:hideMark/>
                      </w:tcPr>
                      <w:tbl>
                        <w:tblPr>
                          <w:tblW w:w="0" w:type="auto"/>
                          <w:jc w:val="center"/>
                          <w:tblBorders>
                            <w:top w:val="dotted" w:sz="24" w:space="0" w:color="608AFF"/>
                            <w:left w:val="dotted" w:sz="24" w:space="0" w:color="608AFF"/>
                            <w:bottom w:val="dotted" w:sz="24" w:space="0" w:color="608AFF"/>
                            <w:right w:val="dotted" w:sz="24" w:space="0" w:color="608AFF"/>
                          </w:tblBorders>
                          <w:shd w:val="clear" w:color="auto" w:fill="FBFC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46"/>
                        </w:tblGrid>
                        <w:tr w:rsidR="007E2F11" w14:paraId="6816515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dotted" w:sz="24" w:space="0" w:color="608AFF"/>
                                <w:left w:val="dotted" w:sz="24" w:space="0" w:color="608AFF"/>
                                <w:bottom w:val="dotted" w:sz="24" w:space="0" w:color="608AFF"/>
                                <w:right w:val="dotted" w:sz="24" w:space="0" w:color="608AFF"/>
                              </w:tcBorders>
                              <w:shd w:val="clear" w:color="auto" w:fill="FBFCFF"/>
                              <w:tcMar>
                                <w:top w:w="105" w:type="dxa"/>
                                <w:left w:w="105" w:type="dxa"/>
                                <w:bottom w:w="105" w:type="dxa"/>
                                <w:right w:w="105" w:type="dxa"/>
                              </w:tcMar>
                              <w:vAlign w:val="center"/>
                              <w:hideMark/>
                            </w:tcPr>
                            <w:p w14:paraId="3AC9BAF6" w14:textId="77777777" w:rsidR="007E2F11" w:rsidRDefault="007E2F11">
                              <w:pPr>
                                <w:jc w:val="center"/>
                                <w:rPr>
                                  <w:rFonts w:ascii="Helvetica" w:eastAsia="Times New Roman" w:hAnsi="Helvetica" w:cs="Helvetica"/>
                                  <w:sz w:val="27"/>
                                  <w:szCs w:val="27"/>
                                </w:rPr>
                              </w:pPr>
                              <w:hyperlink r:id="rId20" w:tgtFrame="_blank" w:tooltip="Learn more &amp; make an appointment" w:history="1">
                                <w:r>
                                  <w:rPr>
                                    <w:rStyle w:val="Hyperlink"/>
                                    <w:rFonts w:ascii="Helvetica" w:eastAsia="Times New Roman" w:hAnsi="Helvetica" w:cs="Helvetica"/>
                                    <w:b/>
                                    <w:bCs/>
                                    <w:color w:val="F7A324"/>
                                    <w:spacing w:val="-8"/>
                                    <w:sz w:val="27"/>
                                    <w:szCs w:val="27"/>
                                  </w:rPr>
                                  <w:t>Learn more &amp; make an appointment</w:t>
                                </w:r>
                              </w:hyperlink>
                              <w:r>
                                <w:rPr>
                                  <w:rFonts w:ascii="Helvetica" w:eastAsia="Times New Roman" w:hAnsi="Helvetica" w:cs="Helvetica"/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14:paraId="3B3B29DB" w14:textId="77777777" w:rsidR="007E2F11" w:rsidRDefault="007E2F11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931DAB2" w14:textId="77777777" w:rsidR="007E2F11" w:rsidRDefault="007E2F11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7ACD96BB" w14:textId="77777777" w:rsidR="007E2F11" w:rsidRDefault="007E2F1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E0931E3" w14:textId="77777777" w:rsidR="002C2158" w:rsidRDefault="002C2158"/>
    <w:sectPr w:rsidR="002C2158" w:rsidSect="00670D4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C1843"/>
    <w:multiLevelType w:val="multilevel"/>
    <w:tmpl w:val="CD548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7E2F11"/>
    <w:rsid w:val="002C2158"/>
    <w:rsid w:val="003871C4"/>
    <w:rsid w:val="00670D45"/>
    <w:rsid w:val="007A1B4C"/>
    <w:rsid w:val="007E2F11"/>
    <w:rsid w:val="00933ADA"/>
    <w:rsid w:val="00EF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AD90A9"/>
  <w15:chartTrackingRefBased/>
  <w15:docId w15:val="{F78AE883-18CA-4B22-B1DF-E4D9008A4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F11"/>
    <w:rPr>
      <w:rFonts w:eastAsiaTheme="minorHAnsi" w:cs="Calibri"/>
      <w:sz w:val="22"/>
      <w:szCs w:val="22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7E2F11"/>
    <w:pPr>
      <w:spacing w:line="300" w:lineRule="auto"/>
      <w:jc w:val="center"/>
      <w:outlineLvl w:val="3"/>
    </w:pPr>
    <w:rPr>
      <w:rFonts w:ascii="Georgia" w:hAnsi="Georgia"/>
      <w:i/>
      <w:iCs/>
      <w:color w:val="374C9F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7E2F11"/>
    <w:rPr>
      <w:rFonts w:ascii="Georgia" w:eastAsiaTheme="minorHAnsi" w:hAnsi="Georgia" w:cs="Calibri"/>
      <w:i/>
      <w:iCs/>
      <w:color w:val="374C9F"/>
      <w:sz w:val="30"/>
      <w:szCs w:val="30"/>
    </w:rPr>
  </w:style>
  <w:style w:type="character" w:styleId="Hyperlink">
    <w:name w:val="Hyperlink"/>
    <w:basedOn w:val="DefaultParagraphFont"/>
    <w:uiPriority w:val="99"/>
    <w:semiHidden/>
    <w:unhideWhenUsed/>
    <w:rsid w:val="007E2F1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E2F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43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yforcleanpower.us13.list-manage.com/track/click?u=96f558728275b20be41fa4ae9&amp;id=5082e07d90&amp;e=b613c8c232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nyforcleanpower.us13.list-manage.com/track/click?u=96f558728275b20be41fa4ae9&amp;id=ba02c9dc8e&amp;e=b613c8c232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nyforcleanpower.us13.list-manage.com/track/click?u=96f558728275b20be41fa4ae9&amp;id=e7640a0812&amp;e=b613c8c232" TargetMode="External"/><Relationship Id="rId2" Type="http://schemas.openxmlformats.org/officeDocument/2006/relationships/styles" Target="styles.xml"/><Relationship Id="rId16" Type="http://schemas.openxmlformats.org/officeDocument/2006/relationships/hyperlink" Target="https://nyforcleanpower.us13.list-manage.com/track/click?u=96f558728275b20be41fa4ae9&amp;id=2f30252a1d&amp;e=b613c8c232" TargetMode="External"/><Relationship Id="rId20" Type="http://schemas.openxmlformats.org/officeDocument/2006/relationships/hyperlink" Target="https://nyforcleanpower.us13.list-manage.com/track/click?u=96f558728275b20be41fa4ae9&amp;id=587bb65ffc&amp;e=b613c8c23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nyforcleanpower.us13.list-manage.com/track/click?u=96f558728275b20be41fa4ae9&amp;id=ada73635ae&amp;e=b613c8c232" TargetMode="External"/><Relationship Id="rId11" Type="http://schemas.openxmlformats.org/officeDocument/2006/relationships/hyperlink" Target="https://nyforcleanpower.us13.list-manage.com/track/click?u=96f558728275b20be41fa4ae9&amp;id=00c4104a11&amp;e=b613c8c232" TargetMode="External"/><Relationship Id="rId5" Type="http://schemas.openxmlformats.org/officeDocument/2006/relationships/hyperlink" Target="https://nyforcleanpower.us13.list-manage.com/track/click?u=96f558728275b20be41fa4ae9&amp;id=bfb658d893&amp;e=b613c8c232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nyforcleanpower.us13.list-manage.com/track/click?u=96f558728275b20be41fa4ae9&amp;id=3e944e3f4b&amp;e=b613c8c232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nyforcleanpower.us13.list-manage.com/track/click?u=96f558728275b20be41fa4ae9&amp;id=3c130d915b&amp;e=b613c8c232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Miller</dc:creator>
  <cp:keywords/>
  <dc:description/>
  <cp:lastModifiedBy>Steve Miller</cp:lastModifiedBy>
  <cp:revision>1</cp:revision>
  <dcterms:created xsi:type="dcterms:W3CDTF">2021-12-14T02:57:00Z</dcterms:created>
  <dcterms:modified xsi:type="dcterms:W3CDTF">2021-12-14T03:05:00Z</dcterms:modified>
</cp:coreProperties>
</file>