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79F382" w14:textId="6041FEAE" w:rsidR="006E3CC7" w:rsidRPr="006E3CC7" w:rsidRDefault="006E3CC7" w:rsidP="005E69BF">
      <w:pPr>
        <w:jc w:val="center"/>
      </w:pPr>
      <w:r w:rsidRPr="006E3CC7">
        <w:rPr>
          <w:b/>
          <w:bCs/>
        </w:rPr>
        <w:t>Solar 101</w:t>
      </w:r>
      <w:r w:rsidR="005E69BF">
        <w:rPr>
          <w:b/>
          <w:bCs/>
        </w:rPr>
        <w:t xml:space="preserve"> for NJ</w:t>
      </w:r>
      <w:r w:rsidR="006807DB">
        <w:rPr>
          <w:b/>
          <w:bCs/>
        </w:rPr>
        <w:t>;</w:t>
      </w:r>
      <w:r w:rsidRPr="006E3CC7">
        <w:t xml:space="preserve"> </w:t>
      </w:r>
      <w:r w:rsidR="009A4F73">
        <w:t xml:space="preserve">Dec 19 7PM; </w:t>
      </w:r>
      <w:r w:rsidR="009A4F73" w:rsidRPr="004B6F0A">
        <w:rPr>
          <w:rFonts w:ascii="Aptos" w:eastAsia="Times New Roman" w:hAnsi="Aptos" w:cs="Times New Roman"/>
          <w:b/>
          <w:bCs/>
          <w:kern w:val="0"/>
          <w:sz w:val="28"/>
          <w:szCs w:val="28"/>
          <w14:ligatures w14:val="none"/>
        </w:rPr>
        <w:t xml:space="preserve">Register </w:t>
      </w:r>
      <w:hyperlink r:id="rId4" w:history="1">
        <w:r w:rsidR="009A4F73" w:rsidRPr="004B6F0A">
          <w:rPr>
            <w:rFonts w:ascii="Aptos" w:eastAsia="Times New Roman" w:hAnsi="Aptos" w:cs="Times New Roman"/>
            <w:b/>
            <w:bCs/>
            <w:color w:val="467886"/>
            <w:kern w:val="0"/>
            <w:sz w:val="28"/>
            <w:szCs w:val="28"/>
            <w14:ligatures w14:val="none"/>
          </w:rPr>
          <w:t>HERE</w:t>
        </w:r>
      </w:hyperlink>
      <w:r w:rsidR="009A4F73">
        <w:rPr>
          <w:rFonts w:ascii="Aptos" w:eastAsia="Times New Roman" w:hAnsi="Aptos" w:cs="Times New Roman"/>
          <w:b/>
          <w:bCs/>
          <w:color w:val="467886"/>
          <w:kern w:val="0"/>
          <w:sz w:val="28"/>
          <w:szCs w:val="28"/>
          <w14:ligatures w14:val="none"/>
        </w:rPr>
        <w:t xml:space="preserve"> </w:t>
      </w:r>
      <w:r w:rsidR="009A4F73">
        <w:t>to receive Zoom link</w:t>
      </w:r>
      <w:r w:rsidR="00715ED9">
        <w:br/>
        <w:t xml:space="preserve">(one </w:t>
      </w:r>
      <w:r w:rsidR="00CA4766">
        <w:t>topic i</w:t>
      </w:r>
      <w:r w:rsidR="00715ED9">
        <w:t>n a series of monthly Building Electrification webinars)</w:t>
      </w:r>
    </w:p>
    <w:p w14:paraId="1143A288" w14:textId="77777777" w:rsidR="00CA4766" w:rsidRDefault="00715ED9" w:rsidP="005E69BF">
      <w:pPr>
        <w:jc w:val="center"/>
      </w:pPr>
      <w:r>
        <w:t>E</w:t>
      </w:r>
      <w:r w:rsidR="006E3CC7" w:rsidRPr="006E3CC7">
        <w:t>nergy efficient equipment like heat pumps and induction stoves are just one part of advancing Building Electrification. The other is to power more efficient equipment with clean renewable electricity.  New Jersey is doing that by advancing the Renewable Energy Portfolio Standards (RPS).  New Jersey also has programs w</w:t>
      </w:r>
      <w:r w:rsidR="006E3CC7">
        <w:t>h</w:t>
      </w:r>
      <w:r w:rsidR="006E3CC7" w:rsidRPr="006E3CC7">
        <w:t>ere you can become you</w:t>
      </w:r>
      <w:r w:rsidR="006807DB">
        <w:t>r</w:t>
      </w:r>
      <w:r w:rsidR="006E3CC7" w:rsidRPr="006E3CC7">
        <w:t xml:space="preserve"> own renewable energy power plant by installing solar on your property</w:t>
      </w:r>
      <w:r>
        <w:t>.</w:t>
      </w:r>
    </w:p>
    <w:p w14:paraId="2F7F8B82" w14:textId="5ED44ABA" w:rsidR="006E3CC7" w:rsidRPr="006E3CC7" w:rsidRDefault="006E3CC7" w:rsidP="005E69BF">
      <w:pPr>
        <w:jc w:val="center"/>
      </w:pPr>
      <w:r w:rsidRPr="006E3CC7">
        <w:t xml:space="preserve"> </w:t>
      </w:r>
      <w:r w:rsidR="00715ED9">
        <w:t>T</w:t>
      </w:r>
      <w:r w:rsidRPr="006E3CC7">
        <w:t xml:space="preserve">his presentation </w:t>
      </w:r>
      <w:r w:rsidR="00715ED9">
        <w:t>provides you</w:t>
      </w:r>
      <w:r w:rsidRPr="006E3CC7">
        <w:t>:</w:t>
      </w:r>
    </w:p>
    <w:p w14:paraId="4B17C66E" w14:textId="3FADE5B1" w:rsidR="006E3CC7" w:rsidRPr="006E3CC7" w:rsidRDefault="006E3CC7" w:rsidP="005E69BF">
      <w:pPr>
        <w:jc w:val="center"/>
      </w:pPr>
      <w:r w:rsidRPr="006E3CC7">
        <w:t xml:space="preserve">1. </w:t>
      </w:r>
      <w:r w:rsidR="00715ED9">
        <w:t>B</w:t>
      </w:r>
      <w:r w:rsidRPr="006E3CC7">
        <w:t>asic solar information</w:t>
      </w:r>
      <w:r w:rsidR="00CA4766">
        <w:t>, including</w:t>
      </w:r>
      <w:r w:rsidRPr="006E3CC7">
        <w:t xml:space="preserve"> distribu</w:t>
      </w:r>
      <w:r w:rsidR="00715ED9">
        <w:t>ted</w:t>
      </w:r>
      <w:r w:rsidRPr="006E3CC7">
        <w:t xml:space="preserve"> solar; and</w:t>
      </w:r>
    </w:p>
    <w:p w14:paraId="0ABA5320" w14:textId="0ECC3718" w:rsidR="006E3CC7" w:rsidRPr="006E3CC7" w:rsidRDefault="006E3CC7" w:rsidP="005E69BF">
      <w:pPr>
        <w:jc w:val="center"/>
      </w:pPr>
      <w:r w:rsidRPr="006E3CC7">
        <w:t xml:space="preserve">2. </w:t>
      </w:r>
      <w:r w:rsidR="00715ED9">
        <w:t>I</w:t>
      </w:r>
      <w:r w:rsidRPr="006E3CC7">
        <w:t>nformation to help you decide if solar is right for you.</w:t>
      </w:r>
    </w:p>
    <w:p w14:paraId="1734F73B" w14:textId="6BEC0CA7" w:rsidR="00375572" w:rsidRPr="006E3CC7" w:rsidRDefault="00375572" w:rsidP="00375572">
      <w:pPr>
        <w:jc w:val="center"/>
      </w:pPr>
      <w:r>
        <w:rPr>
          <w:b/>
          <w:bCs/>
          <w:i/>
          <w:iCs/>
        </w:rPr>
        <w:t xml:space="preserve">PRESENTER: </w:t>
      </w:r>
      <w:r w:rsidR="006E3CC7" w:rsidRPr="006E3CC7">
        <w:rPr>
          <w:b/>
          <w:bCs/>
          <w:i/>
          <w:iCs/>
        </w:rPr>
        <w:t xml:space="preserve">Michael </w:t>
      </w:r>
      <w:proofErr w:type="spellStart"/>
      <w:r w:rsidR="006E3CC7" w:rsidRPr="006E3CC7">
        <w:rPr>
          <w:b/>
          <w:bCs/>
          <w:i/>
          <w:iCs/>
        </w:rPr>
        <w:t>Winka</w:t>
      </w:r>
      <w:proofErr w:type="spellEnd"/>
      <w:r w:rsidR="009A4F73">
        <w:rPr>
          <w:b/>
          <w:bCs/>
          <w:i/>
          <w:iCs/>
        </w:rPr>
        <w:t>,</w:t>
      </w:r>
      <w:r w:rsidR="006E3CC7" w:rsidRPr="006E3CC7">
        <w:t xml:space="preserve"> Sustainable </w:t>
      </w:r>
      <w:proofErr w:type="gramStart"/>
      <w:r w:rsidR="006E3CC7" w:rsidRPr="006E3CC7">
        <w:t>Lawrence</w:t>
      </w:r>
      <w:r w:rsidR="006807DB">
        <w:t xml:space="preserve">;  </w:t>
      </w:r>
      <w:r w:rsidR="006E3CC7" w:rsidRPr="006E3CC7">
        <w:t>Mercer</w:t>
      </w:r>
      <w:proofErr w:type="gramEnd"/>
      <w:r w:rsidR="006E3CC7" w:rsidRPr="006E3CC7">
        <w:t xml:space="preserve"> County Sustainable Coalition</w:t>
      </w:r>
      <w:r>
        <w:t>; Sierra Club NJ Chapter Building Electrification Committee</w:t>
      </w:r>
      <w:r>
        <w:br/>
        <w:t>(Continuing Education for NJ Building Electrification Coaches)</w:t>
      </w:r>
    </w:p>
    <w:p w14:paraId="5989D172" w14:textId="77777777" w:rsidR="00375572" w:rsidRDefault="00375572" w:rsidP="005E69BF">
      <w:pPr>
        <w:jc w:val="center"/>
      </w:pPr>
    </w:p>
    <w:p w14:paraId="32DFCCAC" w14:textId="4EBBA073" w:rsidR="009A4F73" w:rsidRDefault="009A4F73" w:rsidP="009A4F73">
      <w:pPr>
        <w:jc w:val="center"/>
      </w:pPr>
      <w:r>
        <w:rPr>
          <w:rFonts w:ascii="Times New Roman" w:eastAsia="Times New Roman" w:hAnsi="Times New Roman" w:cs="Times New Roman"/>
          <w:noProof/>
          <w:kern w:val="0"/>
        </w:rPr>
        <w:drawing>
          <wp:inline distT="0" distB="0" distL="0" distR="0" wp14:anchorId="0F073DF0" wp14:editId="23DFD1B8">
            <wp:extent cx="1781175" cy="404132"/>
            <wp:effectExtent l="0" t="0" r="0" b="0"/>
            <wp:docPr id="1954968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968571" name="Picture 1954968571"/>
                    <pic:cNvPicPr/>
                  </pic:nvPicPr>
                  <pic:blipFill>
                    <a:blip r:embed="rId5">
                      <a:extLst>
                        <a:ext uri="{28A0092B-C50C-407E-A947-70E740481C1C}">
                          <a14:useLocalDpi xmlns:a14="http://schemas.microsoft.com/office/drawing/2010/main" val="0"/>
                        </a:ext>
                      </a:extLst>
                    </a:blip>
                    <a:stretch>
                      <a:fillRect/>
                    </a:stretch>
                  </pic:blipFill>
                  <pic:spPr>
                    <a:xfrm>
                      <a:off x="0" y="0"/>
                      <a:ext cx="1793255" cy="406873"/>
                    </a:xfrm>
                    <a:prstGeom prst="rect">
                      <a:avLst/>
                    </a:prstGeom>
                  </pic:spPr>
                </pic:pic>
              </a:graphicData>
            </a:graphic>
          </wp:inline>
        </w:drawing>
      </w:r>
    </w:p>
    <w:p w14:paraId="168C3CD8" w14:textId="77777777" w:rsidR="006807DB" w:rsidRDefault="009A4F73" w:rsidP="009A4F73">
      <w:pPr>
        <w:spacing w:after="0" w:line="240" w:lineRule="auto"/>
        <w:jc w:val="center"/>
        <w:rPr>
          <w:rFonts w:ascii="Times New Roman" w:eastAsia="Times New Roman" w:hAnsi="Times New Roman" w:cs="Times New Roman"/>
          <w:kern w:val="0"/>
          <w:sz w:val="20"/>
          <w:szCs w:val="20"/>
          <w14:ligatures w14:val="none"/>
        </w:rPr>
      </w:pPr>
      <w:bookmarkStart w:id="0" w:name="_Hlk184657119"/>
      <w:r w:rsidRPr="004B6F0A">
        <w:rPr>
          <w:rFonts w:ascii="Times New Roman" w:eastAsia="Times New Roman" w:hAnsi="Times New Roman" w:cs="Times New Roman"/>
          <w:kern w:val="0"/>
          <w:sz w:val="20"/>
          <w:szCs w:val="20"/>
          <w14:ligatures w14:val="none"/>
        </w:rPr>
        <w:t>Sponsors: NJ Chapter Sierra Club</w:t>
      </w:r>
      <w:r>
        <w:rPr>
          <w:rFonts w:ascii="Times New Roman" w:eastAsia="Times New Roman" w:hAnsi="Times New Roman" w:cs="Times New Roman"/>
          <w:kern w:val="0"/>
          <w:sz w:val="20"/>
          <w:szCs w:val="20"/>
          <w14:ligatures w14:val="none"/>
        </w:rPr>
        <w:t>,</w:t>
      </w:r>
      <w:r w:rsidRPr="004B6F0A">
        <w:rPr>
          <w:rFonts w:ascii="Times New Roman" w:eastAsia="Times New Roman" w:hAnsi="Times New Roman" w:cs="Times New Roman"/>
          <w:kern w:val="0"/>
          <w:sz w:val="20"/>
          <w:szCs w:val="20"/>
          <w14:ligatures w14:val="none"/>
        </w:rPr>
        <w:t xml:space="preserve"> Building Electrification Committee</w:t>
      </w:r>
    </w:p>
    <w:p w14:paraId="77E22FB3" w14:textId="395209DD" w:rsidR="009A4F73" w:rsidRPr="004B6F0A" w:rsidRDefault="006807DB" w:rsidP="009A4F73">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sz w:val="20"/>
          <w:szCs w:val="20"/>
          <w14:ligatures w14:val="none"/>
        </w:rPr>
        <w:t>NJ Electrification Coaching Network</w:t>
      </w:r>
      <w:r w:rsidR="009A4F73" w:rsidRPr="004B6F0A">
        <w:rPr>
          <w:rFonts w:ascii="Times New Roman" w:eastAsia="Times New Roman" w:hAnsi="Times New Roman" w:cs="Times New Roman"/>
          <w:kern w:val="0"/>
          <w14:ligatures w14:val="none"/>
        </w:rPr>
        <w:br/>
      </w:r>
      <w:r w:rsidR="009A4F73" w:rsidRPr="004B6F0A">
        <w:rPr>
          <w:rFonts w:ascii="Times New Roman" w:eastAsia="Times New Roman" w:hAnsi="Times New Roman" w:cs="Times New Roman"/>
          <w:kern w:val="0"/>
          <w:sz w:val="20"/>
          <w:szCs w:val="20"/>
          <w14:ligatures w14:val="none"/>
        </w:rPr>
        <w:t> NJ 50x30 Building Electrification; Climate Reality Project, Greater NJ Gateway Chapter;</w:t>
      </w:r>
    </w:p>
    <w:p w14:paraId="77C11C33" w14:textId="1413F1DB" w:rsidR="009A4F73" w:rsidRDefault="009A4F73" w:rsidP="009A4F73">
      <w:pPr>
        <w:spacing w:after="0" w:line="240" w:lineRule="auto"/>
        <w:jc w:val="center"/>
        <w:rPr>
          <w:rFonts w:ascii="Times New Roman" w:eastAsia="Times New Roman" w:hAnsi="Times New Roman" w:cs="Times New Roman"/>
          <w:kern w:val="0"/>
          <w:sz w:val="20"/>
          <w:szCs w:val="20"/>
          <w14:ligatures w14:val="none"/>
        </w:rPr>
      </w:pPr>
      <w:r w:rsidRPr="004B6F0A">
        <w:rPr>
          <w:rFonts w:ascii="Times New Roman" w:eastAsia="Times New Roman" w:hAnsi="Times New Roman" w:cs="Times New Roman"/>
          <w:kern w:val="0"/>
          <w:sz w:val="20"/>
          <w:szCs w:val="20"/>
          <w14:ligatures w14:val="none"/>
        </w:rPr>
        <w:t>Citizens Climate Lobby, Lincroft Chapter; UUCMC Climate Action Team;</w:t>
      </w:r>
    </w:p>
    <w:p w14:paraId="3B4CDA3E" w14:textId="2C349190" w:rsidR="009A4F73" w:rsidRPr="00D14E11" w:rsidRDefault="009A4F73" w:rsidP="009A4F73">
      <w:pPr>
        <w:spacing w:after="0" w:line="240" w:lineRule="auto"/>
        <w:jc w:val="center"/>
        <w:rPr>
          <w:rFonts w:ascii="Times New Roman" w:eastAsia="Times New Roman" w:hAnsi="Times New Roman" w:cs="Times New Roman"/>
          <w:kern w:val="0"/>
          <w14:ligatures w14:val="none"/>
        </w:rPr>
      </w:pPr>
      <w:r w:rsidRPr="004B6F0A">
        <w:rPr>
          <w:rFonts w:ascii="Times New Roman" w:eastAsia="Times New Roman" w:hAnsi="Times New Roman" w:cs="Times New Roman"/>
          <w:kern w:val="0"/>
          <w:sz w:val="20"/>
          <w:szCs w:val="20"/>
          <w14:ligatures w14:val="none"/>
        </w:rPr>
        <w:t>Middletown for Clean Energy</w:t>
      </w:r>
    </w:p>
    <w:bookmarkEnd w:id="0"/>
    <w:p w14:paraId="1B966374" w14:textId="0E5D4BE0" w:rsidR="006E3CC7" w:rsidRDefault="006E3CC7"/>
    <w:sectPr w:rsidR="006E3C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CC7"/>
    <w:rsid w:val="00002FEA"/>
    <w:rsid w:val="000521AF"/>
    <w:rsid w:val="0010458B"/>
    <w:rsid w:val="001A392F"/>
    <w:rsid w:val="0034073D"/>
    <w:rsid w:val="00374D89"/>
    <w:rsid w:val="00375572"/>
    <w:rsid w:val="003B7F47"/>
    <w:rsid w:val="004F7BE0"/>
    <w:rsid w:val="00506DBE"/>
    <w:rsid w:val="005E69BF"/>
    <w:rsid w:val="006807DB"/>
    <w:rsid w:val="00687AC9"/>
    <w:rsid w:val="006E3CC7"/>
    <w:rsid w:val="00715ED9"/>
    <w:rsid w:val="009A4F73"/>
    <w:rsid w:val="00AE01D8"/>
    <w:rsid w:val="00AE089A"/>
    <w:rsid w:val="00B14BB3"/>
    <w:rsid w:val="00CA4766"/>
    <w:rsid w:val="00E15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30B78"/>
  <w15:chartTrackingRefBased/>
  <w15:docId w15:val="{22D216AA-57D2-4869-8393-5D4C0CBAB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3C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3C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3C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3C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3C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3C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3C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3C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3C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C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3C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3C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3C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3C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3C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3C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3C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3CC7"/>
    <w:rPr>
      <w:rFonts w:eastAsiaTheme="majorEastAsia" w:cstheme="majorBidi"/>
      <w:color w:val="272727" w:themeColor="text1" w:themeTint="D8"/>
    </w:rPr>
  </w:style>
  <w:style w:type="paragraph" w:styleId="Title">
    <w:name w:val="Title"/>
    <w:basedOn w:val="Normal"/>
    <w:next w:val="Normal"/>
    <w:link w:val="TitleChar"/>
    <w:uiPriority w:val="10"/>
    <w:qFormat/>
    <w:rsid w:val="006E3C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3C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3C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3C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3CC7"/>
    <w:pPr>
      <w:spacing w:before="160"/>
      <w:jc w:val="center"/>
    </w:pPr>
    <w:rPr>
      <w:i/>
      <w:iCs/>
      <w:color w:val="404040" w:themeColor="text1" w:themeTint="BF"/>
    </w:rPr>
  </w:style>
  <w:style w:type="character" w:customStyle="1" w:styleId="QuoteChar">
    <w:name w:val="Quote Char"/>
    <w:basedOn w:val="DefaultParagraphFont"/>
    <w:link w:val="Quote"/>
    <w:uiPriority w:val="29"/>
    <w:rsid w:val="006E3CC7"/>
    <w:rPr>
      <w:i/>
      <w:iCs/>
      <w:color w:val="404040" w:themeColor="text1" w:themeTint="BF"/>
    </w:rPr>
  </w:style>
  <w:style w:type="paragraph" w:styleId="ListParagraph">
    <w:name w:val="List Paragraph"/>
    <w:basedOn w:val="Normal"/>
    <w:uiPriority w:val="34"/>
    <w:qFormat/>
    <w:rsid w:val="006E3CC7"/>
    <w:pPr>
      <w:ind w:left="720"/>
      <w:contextualSpacing/>
    </w:pPr>
  </w:style>
  <w:style w:type="character" w:styleId="IntenseEmphasis">
    <w:name w:val="Intense Emphasis"/>
    <w:basedOn w:val="DefaultParagraphFont"/>
    <w:uiPriority w:val="21"/>
    <w:qFormat/>
    <w:rsid w:val="006E3CC7"/>
    <w:rPr>
      <w:i/>
      <w:iCs/>
      <w:color w:val="0F4761" w:themeColor="accent1" w:themeShade="BF"/>
    </w:rPr>
  </w:style>
  <w:style w:type="paragraph" w:styleId="IntenseQuote">
    <w:name w:val="Intense Quote"/>
    <w:basedOn w:val="Normal"/>
    <w:next w:val="Normal"/>
    <w:link w:val="IntenseQuoteChar"/>
    <w:uiPriority w:val="30"/>
    <w:qFormat/>
    <w:rsid w:val="006E3C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3CC7"/>
    <w:rPr>
      <w:i/>
      <w:iCs/>
      <w:color w:val="0F4761" w:themeColor="accent1" w:themeShade="BF"/>
    </w:rPr>
  </w:style>
  <w:style w:type="character" w:styleId="IntenseReference">
    <w:name w:val="Intense Reference"/>
    <w:basedOn w:val="DefaultParagraphFont"/>
    <w:uiPriority w:val="32"/>
    <w:qFormat/>
    <w:rsid w:val="006E3C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4158105">
      <w:bodyDiv w:val="1"/>
      <w:marLeft w:val="0"/>
      <w:marRight w:val="0"/>
      <w:marTop w:val="0"/>
      <w:marBottom w:val="0"/>
      <w:divBdr>
        <w:top w:val="none" w:sz="0" w:space="0" w:color="auto"/>
        <w:left w:val="none" w:sz="0" w:space="0" w:color="auto"/>
        <w:bottom w:val="none" w:sz="0" w:space="0" w:color="auto"/>
        <w:right w:val="none" w:sz="0" w:space="0" w:color="auto"/>
      </w:divBdr>
    </w:div>
    <w:div w:id="1882591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hyperlink" Target="https://bit.ly/3tmyd1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185</Words>
  <Characters>1060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Miller</dc:creator>
  <cp:keywords/>
  <dc:description/>
  <cp:lastModifiedBy>Steve Miller</cp:lastModifiedBy>
  <cp:revision>6</cp:revision>
  <cp:lastPrinted>2024-12-09T22:00:00Z</cp:lastPrinted>
  <dcterms:created xsi:type="dcterms:W3CDTF">2024-11-26T04:57:00Z</dcterms:created>
  <dcterms:modified xsi:type="dcterms:W3CDTF">2024-12-10T04:05:00Z</dcterms:modified>
</cp:coreProperties>
</file>