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8FC6" w14:textId="77777777" w:rsidR="00446EBA" w:rsidRPr="00446EBA" w:rsidRDefault="00446EBA" w:rsidP="00446EBA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1. Renewable Energy Sources</w:t>
      </w:r>
    </w:p>
    <w:p w14:paraId="38F7490A" w14:textId="77777777" w:rsidR="00446EBA" w:rsidRPr="00446EBA" w:rsidRDefault="00446EBA" w:rsidP="00446EBA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Most topics under clean energy are naturally replenished resources: </w:t>
      </w:r>
    </w:p>
    <w:p w14:paraId="01B9E19F" w14:textId="77777777" w:rsidR="00446EBA" w:rsidRPr="00446EBA" w:rsidRDefault="00446EBA" w:rsidP="00446EB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Solar Power: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Harnessing sunlight using </w:t>
      </w:r>
      <w:hyperlink r:id="rId5" w:tgtFrame="_blank" w:history="1">
        <w:r w:rsidRPr="00446EBA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Photovoltaic (PV) cells</w:t>
        </w:r>
      </w:hyperlink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or solar thermal systems.</w:t>
      </w:r>
    </w:p>
    <w:p w14:paraId="53115432" w14:textId="77777777" w:rsidR="00446EBA" w:rsidRPr="00446EBA" w:rsidRDefault="00446EBA" w:rsidP="00446EB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Wind Energy: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Using onshore or </w:t>
      </w:r>
      <w:hyperlink r:id="rId6" w:tgtFrame="_blank" w:history="1">
        <w:r w:rsidRPr="00446EBA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offshore turbines</w:t>
        </w:r>
      </w:hyperlink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to convert moving air into electricity.</w:t>
      </w:r>
    </w:p>
    <w:p w14:paraId="5AD7EE49" w14:textId="77777777" w:rsidR="00446EBA" w:rsidRPr="00446EBA" w:rsidRDefault="00446EBA" w:rsidP="00446EB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Hydropower: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Generating power from the flow of water in rivers, </w:t>
      </w:r>
      <w:hyperlink r:id="rId7" w:tgtFrame="_blank" w:history="1">
        <w:r w:rsidRPr="00446EBA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dams</w:t>
        </w:r>
      </w:hyperlink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, or reservoirs.</w:t>
      </w:r>
    </w:p>
    <w:p w14:paraId="28DD5B7C" w14:textId="77777777" w:rsidR="00446EBA" w:rsidRPr="00446EBA" w:rsidRDefault="00446EBA" w:rsidP="00446EB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Geothermal Energy: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Tapping into heat from beneath the </w:t>
      </w:r>
      <w:hyperlink r:id="rId8" w:tgtFrame="_blank" w:history="1">
        <w:r w:rsidRPr="00446EBA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Earth's crust</w:t>
        </w:r>
      </w:hyperlink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for electricity or heating.</w:t>
      </w:r>
    </w:p>
    <w:p w14:paraId="4F0B6C47" w14:textId="77777777" w:rsidR="00446EBA" w:rsidRPr="00446EBA" w:rsidRDefault="00446EBA" w:rsidP="00446EB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Bioenergy: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Using organic materials like crop waste, wood, or </w:t>
      </w:r>
      <w:hyperlink r:id="rId9" w:tgtFrame="_blank" w:history="1">
        <w:r w:rsidRPr="00446EBA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biomass</w:t>
        </w:r>
      </w:hyperlink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to create heat or fuel.</w:t>
      </w:r>
    </w:p>
    <w:p w14:paraId="0445BD88" w14:textId="77777777" w:rsidR="00446EBA" w:rsidRPr="00446EBA" w:rsidRDefault="00446EBA" w:rsidP="00446EBA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Marine &amp; Ocean Energy: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Capturing energy from </w:t>
      </w:r>
      <w:hyperlink r:id="rId10" w:tgtFrame="_blank" w:history="1">
        <w:r w:rsidRPr="00446EBA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tides</w:t>
        </w:r>
      </w:hyperlink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, waves, or ocean temperature gradients. </w:t>
      </w:r>
    </w:p>
    <w:p w14:paraId="0284C6CD" w14:textId="77777777" w:rsidR="00446EBA" w:rsidRPr="00446EBA" w:rsidRDefault="00446EBA" w:rsidP="00446EBA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2. Low-Emission Non-Renewables</w:t>
      </w:r>
    </w:p>
    <w:p w14:paraId="3ACB6962" w14:textId="77777777" w:rsidR="00446EBA" w:rsidRPr="00446EBA" w:rsidRDefault="00446EBA" w:rsidP="00446EBA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Some sources are considered "clean" due to their low carbon footprint, even if they are not renewable: </w:t>
      </w:r>
    </w:p>
    <w:p w14:paraId="2896B650" w14:textId="77777777" w:rsidR="00446EBA" w:rsidRPr="00446EBA" w:rsidRDefault="00446EBA" w:rsidP="00446EBA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Nuclear Energy: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Splitting atoms (fission) to generate heat without </w:t>
      </w:r>
      <w:hyperlink r:id="rId11" w:tgtFrame="_blank" w:history="1">
        <w:r w:rsidRPr="00446EBA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CO2 emissions</w:t>
        </w:r>
      </w:hyperlink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.</w:t>
      </w:r>
    </w:p>
    <w:p w14:paraId="38DCE026" w14:textId="77777777" w:rsidR="00446EBA" w:rsidRPr="00446EBA" w:rsidRDefault="00446EBA" w:rsidP="00446EBA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Natural Gas with Carbon Capture: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Utilizing natural gas while sequestering emissions to minimize environmental impact. </w:t>
      </w:r>
    </w:p>
    <w:p w14:paraId="0C8FD76B" w14:textId="77777777" w:rsidR="00446EBA" w:rsidRPr="00446EBA" w:rsidRDefault="00446EBA" w:rsidP="00446EBA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3. Enabling Technologies &amp; Infrastructure </w:t>
      </w:r>
    </w:p>
    <w:p w14:paraId="0547CD89" w14:textId="77777777" w:rsidR="00446EBA" w:rsidRPr="00446EBA" w:rsidRDefault="00446EBA" w:rsidP="00446EBA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Clean energy also encompasses the systems required to support a carbon-free grid: </w:t>
      </w:r>
    </w:p>
    <w:p w14:paraId="2EA4B3F2" w14:textId="77777777" w:rsidR="00446EBA" w:rsidRPr="00446EBA" w:rsidRDefault="00446EBA" w:rsidP="00446EBA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Energy Storage: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Technologies like </w:t>
      </w:r>
      <w:hyperlink r:id="rId12" w:tgtFrame="_blank" w:history="1">
        <w:r w:rsidRPr="00446EBA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lithium-ion batteries</w:t>
        </w:r>
      </w:hyperlink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and pumped-storage hydro to manage intermittent supply.</w:t>
      </w:r>
    </w:p>
    <w:p w14:paraId="7F982713" w14:textId="77777777" w:rsidR="00446EBA" w:rsidRPr="00446EBA" w:rsidRDefault="00446EBA" w:rsidP="00446EBA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Energy Efficiency: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Products and designs (like </w:t>
      </w:r>
      <w:hyperlink r:id="rId13" w:tgtFrame="_blank" w:history="1">
        <w:r w:rsidRPr="00446EBA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passive solar</w:t>
        </w:r>
      </w:hyperlink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) that reduce the total amount of energy needed.</w:t>
      </w:r>
    </w:p>
    <w:p w14:paraId="0B1FEDC8" w14:textId="77777777" w:rsidR="00446EBA" w:rsidRPr="00446EBA" w:rsidRDefault="00446EBA" w:rsidP="00446EBA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Smart Grids: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Digital energy management tools that use AI and IoT to optimize power distribution.</w:t>
      </w:r>
    </w:p>
    <w:p w14:paraId="62F1B818" w14:textId="77777777" w:rsidR="00446EBA" w:rsidRPr="00446EBA" w:rsidRDefault="00446EBA" w:rsidP="00446EBA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446EBA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Green Hydrogen:</w:t>
      </w:r>
      <w:r w:rsidRPr="00446EBA">
        <w:rPr>
          <w:rFonts w:ascii="Roboto" w:eastAsia="Times New Roman" w:hAnsi="Roboto" w:cs="Times New Roman"/>
          <w:color w:val="0A0A0A"/>
          <w:kern w:val="0"/>
          <w14:ligatures w14:val="none"/>
        </w:rPr>
        <w:t> Producing hydrogen through electrolysis powered by renewable electricity. </w:t>
      </w:r>
    </w:p>
    <w:p w14:paraId="36B7703A" w14:textId="77777777" w:rsidR="00446EBA" w:rsidRDefault="00446EBA" w:rsidP="00446EBA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4</w:t>
      </w:r>
      <w:r w:rsidRPr="00446EBA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 xml:space="preserve">. </w:t>
      </w:r>
      <w:r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 xml:space="preserve"> Renewable Portfolio Standard</w:t>
      </w:r>
    </w:p>
    <w:p w14:paraId="4768D07D" w14:textId="15AF243D" w:rsidR="00446EBA" w:rsidRPr="00A0025B" w:rsidRDefault="00446EBA" w:rsidP="00A0025B">
      <w:pPr>
        <w:pStyle w:val="ListParagraph"/>
        <w:numPr>
          <w:ilvl w:val="0"/>
          <w:numId w:val="5"/>
        </w:num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A0025B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NJ RPS : 50% RPS by 2030</w:t>
      </w:r>
      <w:r w:rsidR="005A28AC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 xml:space="preserve">  (existing NJ law)</w:t>
      </w:r>
    </w:p>
    <w:p w14:paraId="266CE7C3" w14:textId="47676874" w:rsidR="00446EBA" w:rsidRPr="00A0025B" w:rsidRDefault="00446EBA" w:rsidP="00A0025B">
      <w:pPr>
        <w:pStyle w:val="ListParagraph"/>
        <w:numPr>
          <w:ilvl w:val="0"/>
          <w:numId w:val="5"/>
        </w:num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A0025B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NJ RPS: 100% RPS by 2045 </w:t>
      </w:r>
      <w:r w:rsidR="005A28AC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(proposed NJ law)</w:t>
      </w:r>
    </w:p>
    <w:p w14:paraId="01E38547" w14:textId="62B720A9" w:rsidR="00D40362" w:rsidRDefault="00D40362" w:rsidP="00446EBA"/>
    <w:sectPr w:rsidR="00D40362" w:rsidSect="00D403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4050F"/>
    <w:multiLevelType w:val="hybridMultilevel"/>
    <w:tmpl w:val="6DC80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2FF6"/>
    <w:multiLevelType w:val="multilevel"/>
    <w:tmpl w:val="4636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C97C92"/>
    <w:multiLevelType w:val="multilevel"/>
    <w:tmpl w:val="81AE5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926DD0"/>
    <w:multiLevelType w:val="multilevel"/>
    <w:tmpl w:val="0428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7F1ACA"/>
    <w:multiLevelType w:val="multilevel"/>
    <w:tmpl w:val="D7DE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2287590">
    <w:abstractNumId w:val="3"/>
  </w:num>
  <w:num w:numId="2" w16cid:durableId="961690594">
    <w:abstractNumId w:val="4"/>
  </w:num>
  <w:num w:numId="3" w16cid:durableId="1738434033">
    <w:abstractNumId w:val="1"/>
  </w:num>
  <w:num w:numId="4" w16cid:durableId="964653425">
    <w:abstractNumId w:val="2"/>
  </w:num>
  <w:num w:numId="5" w16cid:durableId="69418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BA"/>
    <w:rsid w:val="00446EBA"/>
    <w:rsid w:val="00490638"/>
    <w:rsid w:val="005A28AC"/>
    <w:rsid w:val="00A0025B"/>
    <w:rsid w:val="00BD3E6E"/>
    <w:rsid w:val="00D4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11914"/>
  <w15:chartTrackingRefBased/>
  <w15:docId w15:val="{5E4495C3-1DBA-4EB3-B74C-655F6E19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E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E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E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E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E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E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E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E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E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E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E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s.com/energy-resource-center/energy-101/types-of-renewable-energy" TargetMode="External"/><Relationship Id="rId13" Type="http://schemas.openxmlformats.org/officeDocument/2006/relationships/hyperlink" Target="https://www.energync.org/clean-energy-101/what-is-clean-energ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bsco.com/research-starters/power-and-energy/clean-energy" TargetMode="External"/><Relationship Id="rId12" Type="http://schemas.openxmlformats.org/officeDocument/2006/relationships/hyperlink" Target="https://safetyculture.com/topics/clean-ener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berdrola.com/sustainability/clean-energy" TargetMode="External"/><Relationship Id="rId11" Type="http://schemas.openxmlformats.org/officeDocument/2006/relationships/hyperlink" Target="https://blogs.cisco.com/our-corporate-purpose/sustainability-101-what-is-clean-energy" TargetMode="External"/><Relationship Id="rId5" Type="http://schemas.openxmlformats.org/officeDocument/2006/relationships/hyperlink" Target="https://digitalpower.huawei.com/en/blogs/what-is-clean-energy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Renewable_energ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wi-global.com/technical-knowledge/faqs/clean-ener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Miller</dc:creator>
  <cp:keywords/>
  <dc:description/>
  <cp:lastModifiedBy>Steve Miller</cp:lastModifiedBy>
  <cp:revision>1</cp:revision>
  <dcterms:created xsi:type="dcterms:W3CDTF">2026-01-29T18:47:00Z</dcterms:created>
  <dcterms:modified xsi:type="dcterms:W3CDTF">2026-01-30T17:39:00Z</dcterms:modified>
</cp:coreProperties>
</file>